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99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p w:rsidR="00A66599" w:rsidRDefault="00A66599" w:rsidP="00A66599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eastAsia="nl-NL"/>
        </w:rPr>
      </w:pPr>
    </w:p>
    <w:p w:rsidR="00A66599" w:rsidRPr="003B3BAC" w:rsidRDefault="00A66599" w:rsidP="00A66599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eastAsia="nl-NL"/>
        </w:rPr>
      </w:pPr>
      <w:r w:rsidRPr="003B3BAC">
        <w:rPr>
          <w:rFonts w:ascii="Arial" w:eastAsia="MS Mincho" w:hAnsi="Arial" w:cs="Arial"/>
          <w:b/>
          <w:sz w:val="28"/>
          <w:szCs w:val="28"/>
          <w:lang w:eastAsia="nl-NL"/>
        </w:rPr>
        <w:t>Checklist evenementen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lang w:eastAsia="nl-NL"/>
        </w:rPr>
        <w:t xml:space="preserve">Een checklist voor evenementen helpt u om uw evenement succesvol te plannen, te organiseren en te evalueren. </w:t>
      </w:r>
      <w:r>
        <w:rPr>
          <w:rFonts w:ascii="Arial" w:eastAsia="MS Mincho" w:hAnsi="Arial" w:cs="Arial"/>
          <w:lang w:eastAsia="nl-NL"/>
        </w:rPr>
        <w:t>Om u te helpen uw evenement tot een succes te maken, bieden we u graag deze checklist aan, die u naar behoefte kunt inkorten, wijzigen of aanvullen.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Deze checklist bestaat uit de volgende schema’s: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p w:rsidR="00A66599" w:rsidRPr="008D0FFE" w:rsidRDefault="00A66599" w:rsidP="00A66599">
      <w:pPr>
        <w:numPr>
          <w:ilvl w:val="0"/>
          <w:numId w:val="1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lang w:eastAsia="nl-NL"/>
        </w:rPr>
        <w:t>Planning voor het evenement</w:t>
      </w:r>
    </w:p>
    <w:p w:rsidR="00A66599" w:rsidRPr="008D0FFE" w:rsidRDefault="00A66599" w:rsidP="00A66599">
      <w:pPr>
        <w:numPr>
          <w:ilvl w:val="0"/>
          <w:numId w:val="1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lang w:eastAsia="nl-NL"/>
        </w:rPr>
        <w:t>Checklist voordat het evenement plaatsvindt</w:t>
      </w:r>
    </w:p>
    <w:p w:rsidR="00A66599" w:rsidRPr="008D0FFE" w:rsidRDefault="00A66599" w:rsidP="00A66599">
      <w:pPr>
        <w:numPr>
          <w:ilvl w:val="0"/>
          <w:numId w:val="1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lang w:eastAsia="nl-NL"/>
        </w:rPr>
        <w:t>Checklist op de dag van het evenement</w:t>
      </w:r>
    </w:p>
    <w:p w:rsidR="00A66599" w:rsidRPr="008D0FFE" w:rsidRDefault="00A66599" w:rsidP="00A66599">
      <w:pPr>
        <w:numPr>
          <w:ilvl w:val="0"/>
          <w:numId w:val="1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lang w:eastAsia="nl-NL"/>
        </w:rPr>
        <w:t>Checklist na het evenement</w:t>
      </w:r>
    </w:p>
    <w:p w:rsidR="00A66599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Bij elk schema staan de onderdelen Wanneer, Wat, Wie en Status: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p w:rsidR="00A66599" w:rsidRPr="008D0FFE" w:rsidRDefault="00A66599" w:rsidP="00A66599">
      <w:pPr>
        <w:numPr>
          <w:ilvl w:val="0"/>
          <w:numId w:val="2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Wanneer:</w:t>
      </w:r>
      <w:r w:rsidRPr="008D0FFE">
        <w:rPr>
          <w:rFonts w:ascii="Arial" w:eastAsia="MS Mincho" w:hAnsi="Arial" w:cs="Arial"/>
          <w:lang w:eastAsia="nl-NL"/>
        </w:rPr>
        <w:t xml:space="preserve"> hier </w:t>
      </w:r>
      <w:r>
        <w:rPr>
          <w:rFonts w:ascii="Arial" w:eastAsia="MS Mincho" w:hAnsi="Arial" w:cs="Arial"/>
          <w:lang w:eastAsia="nl-NL"/>
        </w:rPr>
        <w:t xml:space="preserve">noteert u </w:t>
      </w:r>
      <w:r w:rsidRPr="008D0FFE">
        <w:rPr>
          <w:rFonts w:ascii="Arial" w:eastAsia="MS Mincho" w:hAnsi="Arial" w:cs="Arial"/>
          <w:lang w:eastAsia="nl-NL"/>
        </w:rPr>
        <w:t>de datum</w:t>
      </w:r>
      <w:r>
        <w:rPr>
          <w:rFonts w:ascii="Arial" w:eastAsia="MS Mincho" w:hAnsi="Arial" w:cs="Arial"/>
          <w:lang w:eastAsia="nl-NL"/>
        </w:rPr>
        <w:t xml:space="preserve"> en eventueel het tijdstip</w:t>
      </w:r>
      <w:r w:rsidRPr="008D0FFE">
        <w:rPr>
          <w:rFonts w:ascii="Arial" w:eastAsia="MS Mincho" w:hAnsi="Arial" w:cs="Arial"/>
          <w:lang w:eastAsia="nl-NL"/>
        </w:rPr>
        <w:t xml:space="preserve"> wanneer een activiteit moet plaatsvinden of moet zijn volbracht. Zet belangrijke deadlines hier dikgedrukt of in het rood neer</w:t>
      </w:r>
      <w:r>
        <w:rPr>
          <w:rFonts w:ascii="Arial" w:eastAsia="MS Mincho" w:hAnsi="Arial" w:cs="Arial"/>
          <w:lang w:eastAsia="nl-NL"/>
        </w:rPr>
        <w:t>.</w:t>
      </w:r>
    </w:p>
    <w:p w:rsidR="00A66599" w:rsidRPr="008D0FFE" w:rsidRDefault="00A66599" w:rsidP="00A66599">
      <w:pPr>
        <w:numPr>
          <w:ilvl w:val="0"/>
          <w:numId w:val="2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Wat:</w:t>
      </w:r>
      <w:r w:rsidRPr="008D0FFE">
        <w:rPr>
          <w:rFonts w:ascii="Arial" w:eastAsia="MS Mincho" w:hAnsi="Arial" w:cs="Arial"/>
          <w:lang w:eastAsia="nl-NL"/>
        </w:rPr>
        <w:t xml:space="preserve"> </w:t>
      </w:r>
      <w:r>
        <w:rPr>
          <w:rFonts w:ascii="Arial" w:eastAsia="MS Mincho" w:hAnsi="Arial" w:cs="Arial"/>
          <w:lang w:eastAsia="nl-NL"/>
        </w:rPr>
        <w:t>geef hier</w:t>
      </w:r>
      <w:r w:rsidRPr="008D0FFE">
        <w:rPr>
          <w:rFonts w:ascii="Arial" w:eastAsia="MS Mincho" w:hAnsi="Arial" w:cs="Arial"/>
          <w:lang w:eastAsia="nl-NL"/>
        </w:rPr>
        <w:t xml:space="preserve"> een korte omschrijving van de activiteit</w:t>
      </w:r>
      <w:r>
        <w:rPr>
          <w:rFonts w:ascii="Arial" w:eastAsia="MS Mincho" w:hAnsi="Arial" w:cs="Arial"/>
          <w:lang w:eastAsia="nl-NL"/>
        </w:rPr>
        <w:t>.</w:t>
      </w:r>
    </w:p>
    <w:p w:rsidR="00A66599" w:rsidRPr="008D0FFE" w:rsidRDefault="00A66599" w:rsidP="00A66599">
      <w:pPr>
        <w:numPr>
          <w:ilvl w:val="0"/>
          <w:numId w:val="2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Wie:</w:t>
      </w:r>
      <w:r w:rsidRPr="008D0FFE">
        <w:rPr>
          <w:rFonts w:ascii="Arial" w:eastAsia="MS Mincho" w:hAnsi="Arial" w:cs="Arial"/>
          <w:lang w:eastAsia="nl-NL"/>
        </w:rPr>
        <w:t xml:space="preserve"> </w:t>
      </w:r>
      <w:r>
        <w:rPr>
          <w:rFonts w:ascii="Arial" w:eastAsia="MS Mincho" w:hAnsi="Arial" w:cs="Arial"/>
          <w:lang w:eastAsia="nl-NL"/>
        </w:rPr>
        <w:t xml:space="preserve">plaats hier de initialen </w:t>
      </w:r>
      <w:r w:rsidRPr="008D0FFE">
        <w:rPr>
          <w:rFonts w:ascii="Arial" w:eastAsia="MS Mincho" w:hAnsi="Arial" w:cs="Arial"/>
          <w:lang w:eastAsia="nl-NL"/>
        </w:rPr>
        <w:t>van de personen die de taak moeten volbrengen. Maak hiervoor aan het begin van het document een legenda, zodat iedereen weet welke initialen bij welke volledige naam horen.</w:t>
      </w:r>
    </w:p>
    <w:p w:rsidR="00A66599" w:rsidRDefault="00A66599" w:rsidP="00A66599">
      <w:pPr>
        <w:numPr>
          <w:ilvl w:val="0"/>
          <w:numId w:val="2"/>
        </w:numPr>
        <w:spacing w:after="0" w:line="240" w:lineRule="auto"/>
        <w:contextualSpacing/>
        <w:rPr>
          <w:rFonts w:ascii="Arial" w:eastAsia="MS Mincho" w:hAnsi="Arial" w:cs="Arial"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Status:</w:t>
      </w:r>
      <w:r w:rsidRPr="008D0FFE">
        <w:rPr>
          <w:rFonts w:ascii="Arial" w:eastAsia="MS Mincho" w:hAnsi="Arial" w:cs="Arial"/>
          <w:lang w:eastAsia="nl-NL"/>
        </w:rPr>
        <w:t xml:space="preserve"> </w:t>
      </w:r>
      <w:r>
        <w:rPr>
          <w:rFonts w:ascii="Arial" w:eastAsia="MS Mincho" w:hAnsi="Arial" w:cs="Arial"/>
          <w:lang w:eastAsia="nl-NL"/>
        </w:rPr>
        <w:t>gebruik hier een klein aantal standaard statussen</w:t>
      </w:r>
      <w:r w:rsidRPr="008D0FFE">
        <w:rPr>
          <w:rFonts w:ascii="Arial" w:eastAsia="MS Mincho" w:hAnsi="Arial" w:cs="Arial"/>
          <w:lang w:eastAsia="nl-NL"/>
        </w:rPr>
        <w:t xml:space="preserve">, zodat het schema overzichtelijk blijft. Voorbeeld van </w:t>
      </w:r>
      <w:r>
        <w:rPr>
          <w:rFonts w:ascii="Arial" w:eastAsia="MS Mincho" w:hAnsi="Arial" w:cs="Arial"/>
          <w:lang w:eastAsia="nl-NL"/>
        </w:rPr>
        <w:t xml:space="preserve">gebruikelijke </w:t>
      </w:r>
      <w:r w:rsidRPr="008D0FFE">
        <w:rPr>
          <w:rFonts w:ascii="Arial" w:eastAsia="MS Mincho" w:hAnsi="Arial" w:cs="Arial"/>
          <w:lang w:eastAsia="nl-NL"/>
        </w:rPr>
        <w:t>statussen zijn: Nog te doen, Gestart, Afgerond</w:t>
      </w:r>
    </w:p>
    <w:p w:rsidR="00A66599" w:rsidRDefault="00A66599" w:rsidP="00A66599">
      <w:pPr>
        <w:rPr>
          <w:rFonts w:ascii="Arial" w:eastAsia="MS Mincho" w:hAnsi="Arial" w:cs="Arial"/>
          <w:lang w:eastAsia="nl-NL"/>
        </w:rPr>
      </w:pPr>
      <w:r>
        <w:rPr>
          <w:rFonts w:ascii="Arial" w:eastAsia="MS Mincho" w:hAnsi="Arial" w:cs="Arial"/>
          <w:lang w:eastAsia="nl-NL"/>
        </w:rPr>
        <w:br w:type="page"/>
      </w:r>
    </w:p>
    <w:p w:rsidR="00A66599" w:rsidRPr="008D0FFE" w:rsidRDefault="00A66599" w:rsidP="00A66599">
      <w:pPr>
        <w:spacing w:after="0" w:line="240" w:lineRule="auto"/>
        <w:ind w:left="720"/>
        <w:contextualSpacing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Planning voor het evenement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tbl>
      <w:tblPr>
        <w:tblStyle w:val="Tabelraster"/>
        <w:tblW w:w="9990" w:type="dxa"/>
        <w:tblLayout w:type="fixed"/>
        <w:tblLook w:val="04A0" w:firstRow="1" w:lastRow="0" w:firstColumn="1" w:lastColumn="0" w:noHBand="0" w:noVBand="1"/>
      </w:tblPr>
      <w:tblGrid>
        <w:gridCol w:w="1526"/>
        <w:gridCol w:w="6338"/>
        <w:gridCol w:w="1134"/>
        <w:gridCol w:w="992"/>
      </w:tblGrid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Wanneer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Wat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Wie</w:t>
            </w:r>
            <w:proofErr w:type="spellEnd"/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Status</w:t>
            </w: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  <w:b/>
              </w:rPr>
              <w:t>Product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dd</w:t>
            </w:r>
            <w:proofErr w:type="spellEnd"/>
            <w:r w:rsidRPr="008D0FFE">
              <w:rPr>
                <w:rFonts w:ascii="Arial" w:eastAsia="MS Mincho" w:hAnsi="Arial" w:cs="Arial"/>
              </w:rPr>
              <w:t>-mm-</w:t>
            </w:r>
            <w:proofErr w:type="spellStart"/>
            <w:r w:rsidRPr="008D0FFE">
              <w:rPr>
                <w:rFonts w:ascii="Arial" w:eastAsia="MS Mincho" w:hAnsi="Arial" w:cs="Arial"/>
              </w:rPr>
              <w:t>jjjj</w:t>
            </w:r>
            <w:proofErr w:type="spellEnd"/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Doel bepaald en doelstellingen in kaart gebracht?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Doelgroep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Soort, inhoud en insteek evenement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Houd hierbij rekening met actualiteiten en het seizoen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Sprekers bepaald? Apart opnemen: agenda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Catering ja/nee en inhoud catering bepaald?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De belangrijkste deadlines van tevoren vastgesteld?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de input van sprekers, proef drukkerij, communicatie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Plaats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Datum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Houd hierbij rekening met vakanties en eventuele concurrerende evenementen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Locatie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grootte locatie, omgeving en voorzieningen van de locatie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Het maximale aantal bezoekers bepaald?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Bewegwijzering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naar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evenement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Vervoer spullen en personeel naar evenement bepaald?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Parkeergelegenheid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parkeerkaarten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Kamer(s) voor voorbereiding sprekers bepaald?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Doorloop / dry-run presentaties gepland?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Eventuele 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VIP-ruimtes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en gereserveerde plaatsen bepaald?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Budget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Budget bepaald per onderdeel van de planning?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Debiteurenregeling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Denk aan online betalen met bank, </w:t>
            </w:r>
            <w:proofErr w:type="spellStart"/>
            <w:r w:rsidRPr="00EE7C38">
              <w:rPr>
                <w:rFonts w:ascii="Arial" w:eastAsia="MS Mincho" w:hAnsi="Arial" w:cs="Arial"/>
                <w:i/>
                <w:lang w:val="nl-NL"/>
              </w:rPr>
              <w:t>iDEAL</w:t>
            </w:r>
            <w:proofErr w:type="spellEnd"/>
            <w:r w:rsidRPr="00EE7C38">
              <w:rPr>
                <w:rFonts w:ascii="Arial" w:eastAsia="MS Mincho" w:hAnsi="Arial" w:cs="Arial"/>
                <w:i/>
                <w:lang w:val="nl-NL"/>
              </w:rPr>
              <w:t>, creditcard, betalen op het evenement zelf en personen die niet betaald hebben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Personeel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Rollen personeel voor het evenement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aan: wie schrijft het plan, het draaiboek, briefings aan sprekers en personeel, wie regelt het budget, wie regelt de decoratie en de externe bureaus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Rollen personeel tijdens het evenement bepaald?</w:t>
            </w:r>
          </w:p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evenement manager, verwelkomen sprekers, time management van sprekers, verwelkomen gasten, tickets en registratie, garderobe, beeld en geluid, bewaking, EHBO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Hoeveelheid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personeel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Draaiboek gemaakt?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Zie ook het voorbeeld draaiboek van de Meervaart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Promotie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Naam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evenement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Offline promotie vooraf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uitnodigingen, reminders, flyers, brochures, billboards, abri’s, programmaboekje, sponsors, PR, inschrijfmogelijkheden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Online promotie vooraf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Denk aan een uitnodigingen, reminders, website, inschrijfformulier, e-mailmarketing, online programmaboekje, </w:t>
            </w:r>
            <w:proofErr w:type="spellStart"/>
            <w:r w:rsidRPr="00EE7C38">
              <w:rPr>
                <w:rFonts w:ascii="Arial" w:eastAsia="MS Mincho" w:hAnsi="Arial" w:cs="Arial"/>
                <w:i/>
                <w:lang w:val="nl-NL"/>
              </w:rPr>
              <w:t>social</w:t>
            </w:r>
            <w:proofErr w:type="spellEnd"/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 media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Promotie op het evenement zelf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Denk aan fotografie, flyers of het weggeven van merchandise zoals pennen, petten, bandjes of schrijfmateriaal, samples, banners, </w:t>
            </w:r>
            <w:proofErr w:type="spellStart"/>
            <w:r w:rsidRPr="00EE7C38">
              <w:rPr>
                <w:rFonts w:ascii="Arial" w:eastAsia="MS Mincho" w:hAnsi="Arial" w:cs="Arial"/>
                <w:i/>
                <w:lang w:val="nl-NL"/>
              </w:rPr>
              <w:t>standwanden</w:t>
            </w:r>
            <w:proofErr w:type="spellEnd"/>
            <w:r w:rsidRPr="00EE7C38">
              <w:rPr>
                <w:rFonts w:ascii="Arial" w:eastAsia="MS Mincho" w:hAnsi="Arial" w:cs="Arial"/>
                <w:i/>
                <w:lang w:val="nl-NL"/>
              </w:rPr>
              <w:t>, posters, brochures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Powerpoint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>/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Keynote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>/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Prezi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presentaties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Welke presentatiesoftware willen of mogen sprekers gebruiken? 1 Lay-out voor alle sprekers of iedereen eigen lay-out, nemen sprekers zelf hun presentatie mee </w:t>
            </w:r>
            <w:r w:rsidRPr="00EE7C38">
              <w:rPr>
                <w:rFonts w:ascii="Arial" w:eastAsia="MS Mincho" w:hAnsi="Arial" w:cs="Arial"/>
                <w:i/>
                <w:lang w:val="nl-NL"/>
              </w:rPr>
              <w:lastRenderedPageBreak/>
              <w:t>of moeten ze deze vooraf aanleveren, nemen sprekers hun laptop mee (check aansluitingen)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NAW-gegevens en contactgegevens klanten verzameld?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hierbij ook alvast aan de evaluatie: komt er een vragenlijst tijdens het evenement, of een e-mail achteraf?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Presentatie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Huisstijl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bepaald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Decoratie en interieur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Denk aan bloemen, ballonnen, spandoeken, tafels, stoelen, </w:t>
            </w:r>
            <w:proofErr w:type="spellStart"/>
            <w:r w:rsidRPr="00EE7C38">
              <w:rPr>
                <w:rFonts w:ascii="Arial" w:eastAsia="MS Mincho" w:hAnsi="Arial" w:cs="Arial"/>
                <w:i/>
                <w:lang w:val="nl-NL"/>
              </w:rPr>
              <w:t>goodiebag</w:t>
            </w:r>
            <w:proofErr w:type="spellEnd"/>
            <w:r w:rsidRPr="00EE7C38">
              <w:rPr>
                <w:rFonts w:ascii="Arial" w:eastAsia="MS Mincho" w:hAnsi="Arial" w:cs="Arial"/>
                <w:i/>
                <w:lang w:val="nl-NL"/>
              </w:rPr>
              <w:t xml:space="preserve"> inclusief inhoud, informatieborden, naamkaartjes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Apparatuur bepaald?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een beamer, scherm, microfoons, geluidssysteem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Lijst gemaakt van alle benodigdheden presentatie? </w:t>
            </w:r>
            <w:r w:rsidRPr="00EE7C38">
              <w:rPr>
                <w:rFonts w:ascii="Arial" w:eastAsia="MS Mincho" w:hAnsi="Arial" w:cs="Arial"/>
                <w:i/>
                <w:lang w:val="nl-NL"/>
              </w:rPr>
              <w:t>Bijvoorbeeld internetconnectie, digitale video’s, dvd’s, geluidseffecten, cd’s of tapes met muziek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</w:tbl>
    <w:p w:rsidR="00A66599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>
      <w:pPr>
        <w:rPr>
          <w:rFonts w:ascii="Arial" w:eastAsia="MS Mincho" w:hAnsi="Arial" w:cs="Arial"/>
          <w:lang w:eastAsia="nl-NL"/>
        </w:rPr>
      </w:pPr>
      <w:r>
        <w:rPr>
          <w:rFonts w:ascii="Arial" w:eastAsia="MS Mincho" w:hAnsi="Arial" w:cs="Arial"/>
          <w:lang w:eastAsia="nl-NL"/>
        </w:rPr>
        <w:br w:type="page"/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Checklist voordat het evenement plaatsvindt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tbl>
      <w:tblPr>
        <w:tblStyle w:val="Tabelraster"/>
        <w:tblW w:w="9990" w:type="dxa"/>
        <w:tblLayout w:type="fixed"/>
        <w:tblLook w:val="04A0" w:firstRow="1" w:lastRow="0" w:firstColumn="1" w:lastColumn="0" w:noHBand="0" w:noVBand="1"/>
      </w:tblPr>
      <w:tblGrid>
        <w:gridCol w:w="1526"/>
        <w:gridCol w:w="6338"/>
        <w:gridCol w:w="1134"/>
        <w:gridCol w:w="992"/>
      </w:tblGrid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Wanneer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Wat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Wie</w:t>
            </w:r>
            <w:proofErr w:type="spellEnd"/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Status</w:t>
            </w: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  <w:b/>
              </w:rPr>
              <w:t>Product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dd</w:t>
            </w:r>
            <w:proofErr w:type="spellEnd"/>
            <w:r w:rsidRPr="008D0FFE">
              <w:rPr>
                <w:rFonts w:ascii="Arial" w:eastAsia="MS Mincho" w:hAnsi="Arial" w:cs="Arial"/>
              </w:rPr>
              <w:t>-mm-</w:t>
            </w:r>
            <w:proofErr w:type="spellStart"/>
            <w:r w:rsidRPr="008D0FFE">
              <w:rPr>
                <w:rFonts w:ascii="Arial" w:eastAsia="MS Mincho" w:hAnsi="Arial" w:cs="Arial"/>
              </w:rPr>
              <w:t>jjjj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Sprekers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gebrieft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Catering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gebrieft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Plaats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Locatie(s) bezocht en locatie goedgekeurd?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Locatie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r w:rsidRPr="008D0FFE">
              <w:rPr>
                <w:rFonts w:ascii="Arial" w:eastAsia="MS Mincho" w:hAnsi="Arial" w:cs="Arial"/>
              </w:rPr>
              <w:t xml:space="preserve">Datum </w:t>
            </w:r>
            <w:proofErr w:type="spellStart"/>
            <w:r>
              <w:rPr>
                <w:rFonts w:ascii="Arial" w:eastAsia="MS Mincho" w:hAnsi="Arial" w:cs="Arial"/>
              </w:rPr>
              <w:t>geboekt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bij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locatie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Vergunningen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Acties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calamiteitenplan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Evenementenverzekering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Bewegwijzering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naar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evenement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Vervoer spullen en personeel naar evenement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Parkeergelegenheid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parkeerkaarten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Kamer(s) voor voorbereiding sprekers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Agenda dry-run presentaties uitgestuurd?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Eventuele 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VIP-ruimtes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en gereserveerde plaatsen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Eventueel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accommodatie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Budget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Budget vastgesteld per onderdeel planning?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Debiteurenregeling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Betalingen vooraf aan crediteuren voldaan?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Personeel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Personeel voorafgaand aan het evenement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Personeel tijdens het evenement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Hoeveelheid personeel geregeld inclusief reserves?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Draaiboek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gemaakt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gecommuniceerd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Personeel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gebrieft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tijdens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conference call of meeting?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Promotie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Offertes opgevraagd offline promotie incl. programmaboekje?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Keuzes gemaakt offline promotie incl. programmaboekje?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Briefings gemaakt offline promotie incl. programmaboekje?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Proefdrukken gekregen offline promotie incl. programmaboekje?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Eindmateriaal definitief ontvangen offline promotie incl. programmaboekje?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Offline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gedistribueerd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Offertes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opgevraagd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online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Keuzes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gemaakt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online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Briefings </w:t>
            </w:r>
            <w:proofErr w:type="spellStart"/>
            <w:r w:rsidRPr="008D0FFE">
              <w:rPr>
                <w:rFonts w:ascii="Arial" w:eastAsia="MS Mincho" w:hAnsi="Arial" w:cs="Arial"/>
              </w:rPr>
              <w:t>gemaakt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offline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Eindmateriaal definitief ontvangen offline promotie?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Offline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gedistribueerd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Offertes opgevraagd promotie op evenement zelf?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Keuzes gemaakt promotie op evenement zelf?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Briefings gemaakt promotie op evenement zelf?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Eventuele proefdrukken gekregen promotie op evenement zelf?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Eindmateriaal definitief ontvangen promotie op evenement zelf?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Powerpoint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presentatie lay-out en logistiek geregeld?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NAW-gegevens en contactgegevens klanten verzameld?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Uitnodigingen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uitgestuurd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Reminders </w:t>
            </w:r>
            <w:proofErr w:type="spellStart"/>
            <w:r w:rsidRPr="008D0FFE">
              <w:rPr>
                <w:rFonts w:ascii="Arial" w:eastAsia="MS Mincho" w:hAnsi="Arial" w:cs="Arial"/>
              </w:rPr>
              <w:t>uitgestuurd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Presentatie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Decoratie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interieur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Apparatuur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geregeld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Lijst afgevinkt van alle benodigdheden presentatie?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</w:tbl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p w:rsidR="00A66599" w:rsidRDefault="00A66599" w:rsidP="00A66599">
      <w:pPr>
        <w:rPr>
          <w:rFonts w:ascii="Arial" w:eastAsia="MS Mincho" w:hAnsi="Arial" w:cs="Arial"/>
          <w:b/>
          <w:lang w:eastAsia="nl-NL"/>
        </w:rPr>
      </w:pPr>
      <w:r>
        <w:rPr>
          <w:rFonts w:ascii="Arial" w:eastAsia="MS Mincho" w:hAnsi="Arial" w:cs="Arial"/>
          <w:b/>
          <w:lang w:eastAsia="nl-NL"/>
        </w:rPr>
        <w:br w:type="page"/>
      </w:r>
    </w:p>
    <w:p w:rsidR="00A66599" w:rsidRDefault="00A66599" w:rsidP="00A66599">
      <w:pPr>
        <w:rPr>
          <w:rFonts w:ascii="Arial" w:eastAsia="MS Mincho" w:hAnsi="Arial" w:cs="Arial"/>
          <w:b/>
          <w:lang w:eastAsia="nl-NL"/>
        </w:rPr>
      </w:pPr>
    </w:p>
    <w:p w:rsidR="00A66599" w:rsidRPr="008D0FFE" w:rsidRDefault="00A66599" w:rsidP="00A66599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De dag van het evenement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tbl>
      <w:tblPr>
        <w:tblStyle w:val="Tabelraster"/>
        <w:tblW w:w="9990" w:type="dxa"/>
        <w:tblLayout w:type="fixed"/>
        <w:tblLook w:val="04A0" w:firstRow="1" w:lastRow="0" w:firstColumn="1" w:lastColumn="0" w:noHBand="0" w:noVBand="1"/>
      </w:tblPr>
      <w:tblGrid>
        <w:gridCol w:w="1526"/>
        <w:gridCol w:w="6338"/>
        <w:gridCol w:w="1134"/>
        <w:gridCol w:w="992"/>
      </w:tblGrid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Wanneer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Wat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Wie</w:t>
            </w:r>
            <w:proofErr w:type="spellEnd"/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Status</w:t>
            </w: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dd</w:t>
            </w:r>
            <w:proofErr w:type="spellEnd"/>
            <w:r w:rsidRPr="008D0FFE">
              <w:rPr>
                <w:rFonts w:ascii="Arial" w:eastAsia="MS Mincho" w:hAnsi="Arial" w:cs="Arial"/>
              </w:rPr>
              <w:t>-mm-</w:t>
            </w:r>
            <w:proofErr w:type="spellStart"/>
            <w:r w:rsidRPr="008D0FFE">
              <w:rPr>
                <w:rFonts w:ascii="Arial" w:eastAsia="MS Mincho" w:hAnsi="Arial" w:cs="Arial"/>
              </w:rPr>
              <w:t>jjjj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Plaats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Vervoer spullen en personeel naar evenement?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Parkeergelegenheid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gecheckt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Bewegwijzering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opgehangen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/ </w:t>
            </w:r>
            <w:proofErr w:type="spellStart"/>
            <w:r w:rsidRPr="008D0FFE">
              <w:rPr>
                <w:rFonts w:ascii="Arial" w:eastAsia="MS Mincho" w:hAnsi="Arial" w:cs="Arial"/>
              </w:rPr>
              <w:t>gecheckt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Kamer(s) voor voorbereiding sprekers gereed?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eastAsia="MS Mincho" w:hAnsi="Arial" w:cs="Arial"/>
              </w:rPr>
              <w:t>Laatste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doorlop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presentaties</w:t>
            </w:r>
            <w:proofErr w:type="spellEnd"/>
            <w:r>
              <w:rPr>
                <w:rFonts w:ascii="Arial" w:eastAsia="MS Mincho" w:hAnsi="Arial" w:cs="Arial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</w:rPr>
              <w:t>gedaan</w:t>
            </w:r>
            <w:proofErr w:type="spellEnd"/>
            <w:r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Eventuele 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VIP-ruimtes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en gereserveerde plaatsen gereed?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Wi-Fi gecheckt voor sprekers en eventueel ook klanten?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Ruimten garderobe en registratie gereed?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Prijs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Debiteurenregeling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op </w:t>
            </w:r>
            <w:proofErr w:type="spellStart"/>
            <w:r w:rsidRPr="008D0FFE">
              <w:rPr>
                <w:rFonts w:ascii="Arial" w:eastAsia="MS Mincho" w:hAnsi="Arial" w:cs="Arial"/>
              </w:rPr>
              <w:t>locatie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klaargezet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Personeel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Catering </w:t>
            </w:r>
            <w:proofErr w:type="spellStart"/>
            <w:r w:rsidRPr="008D0FFE">
              <w:rPr>
                <w:rFonts w:ascii="Arial" w:eastAsia="MS Mincho" w:hAnsi="Arial" w:cs="Arial"/>
              </w:rPr>
              <w:t>binnen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gebrieft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Personen tickets en registratie binnen en gebrieft?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Personen garderobe binnen en gebrieft?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Leveranciers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binnen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en </w:t>
            </w:r>
            <w:proofErr w:type="spellStart"/>
            <w:r w:rsidRPr="008D0FFE">
              <w:rPr>
                <w:rFonts w:ascii="Arial" w:eastAsia="MS Mincho" w:hAnsi="Arial" w:cs="Arial"/>
              </w:rPr>
              <w:t>gebrieft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Beeld en geluid crew binnen en gebrieft?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A66599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Draaiboek aan elk persoon overhandigd?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Faciliteiten kort uitgelegd?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toilet, kleedkamer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Promotie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Programmaboekje op prominente plek geplaatst?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Promotiemateriaal voor op het evenement op de juiste plekken geplaatst?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Powerpoint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presentaties en apparatuur klaargezet?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Hoeveel klanten binnen geregistreerd en nieuwe NAW- en contactgegevens verzameld voor o.a. mailing achteraf?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Eventuele vragenlijst neergelegd voor tijdens het evenement?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Presentatie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Decoraties en interieurbenodigdheden binnen en door het personeel geplaatst?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Apparatuur binnen en door het personeel geplaatst?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Lijst afgevinkt van alle benodigdheden presentatie?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Spullen registratie gereed?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aan lijst personen, laptop, badges op volgorde, printer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Goodiebag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gereed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Presentjes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sprekers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gereed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Compensatie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personeel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gereed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Alle belangrijke materialen einde dag verzameld?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</w:tbl>
    <w:p w:rsidR="00A66599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>
      <w:pPr>
        <w:rPr>
          <w:rFonts w:ascii="Arial" w:eastAsia="MS Mincho" w:hAnsi="Arial" w:cs="Arial"/>
          <w:lang w:eastAsia="nl-NL"/>
        </w:rPr>
      </w:pPr>
      <w:r>
        <w:rPr>
          <w:rFonts w:ascii="Arial" w:eastAsia="MS Mincho" w:hAnsi="Arial" w:cs="Arial"/>
          <w:lang w:eastAsia="nl-NL"/>
        </w:rPr>
        <w:br w:type="page"/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Pr="008D0FFE" w:rsidRDefault="00A66599" w:rsidP="00A66599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Arial"/>
          <w:b/>
          <w:lang w:eastAsia="nl-NL"/>
        </w:rPr>
      </w:pPr>
      <w:r w:rsidRPr="008D0FFE">
        <w:rPr>
          <w:rFonts w:ascii="Arial" w:eastAsia="MS Mincho" w:hAnsi="Arial" w:cs="Arial"/>
          <w:b/>
          <w:lang w:eastAsia="nl-NL"/>
        </w:rPr>
        <w:t>Na het evenement</w:t>
      </w:r>
    </w:p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b/>
          <w:lang w:eastAsia="nl-NL"/>
        </w:rPr>
      </w:pPr>
    </w:p>
    <w:tbl>
      <w:tblPr>
        <w:tblStyle w:val="Tabelraster"/>
        <w:tblW w:w="9990" w:type="dxa"/>
        <w:tblLayout w:type="fixed"/>
        <w:tblLook w:val="04A0" w:firstRow="1" w:lastRow="0" w:firstColumn="1" w:lastColumn="0" w:noHBand="0" w:noVBand="1"/>
      </w:tblPr>
      <w:tblGrid>
        <w:gridCol w:w="1526"/>
        <w:gridCol w:w="6338"/>
        <w:gridCol w:w="1134"/>
        <w:gridCol w:w="992"/>
      </w:tblGrid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Wanneer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Wat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Wie</w:t>
            </w:r>
            <w:proofErr w:type="spellEnd"/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r w:rsidRPr="008D0FFE">
              <w:rPr>
                <w:rFonts w:ascii="Arial" w:eastAsia="MS Mincho" w:hAnsi="Arial" w:cs="Arial"/>
                <w:b/>
              </w:rPr>
              <w:t>Status</w:t>
            </w: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  <w:b/>
              </w:rPr>
              <w:t>Product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dd</w:t>
            </w:r>
            <w:proofErr w:type="spellEnd"/>
            <w:r w:rsidRPr="008D0FFE">
              <w:rPr>
                <w:rFonts w:ascii="Arial" w:eastAsia="MS Mincho" w:hAnsi="Arial" w:cs="Arial"/>
              </w:rPr>
              <w:t>-mm-</w:t>
            </w:r>
            <w:proofErr w:type="spellStart"/>
            <w:r w:rsidRPr="008D0FFE">
              <w:rPr>
                <w:rFonts w:ascii="Arial" w:eastAsia="MS Mincho" w:hAnsi="Arial" w:cs="Arial"/>
              </w:rPr>
              <w:t>jjjj</w:t>
            </w:r>
            <w:proofErr w:type="spellEnd"/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Doelstellingen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Doelgroep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Soort, inhoud en insteek evenement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Sprekers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r w:rsidRPr="008D0FFE">
              <w:rPr>
                <w:rFonts w:ascii="Arial" w:eastAsia="MS Mincho" w:hAnsi="Arial" w:cs="Arial"/>
              </w:rPr>
              <w:t xml:space="preserve">Catering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r w:rsidRPr="008D0FFE">
              <w:rPr>
                <w:rFonts w:ascii="Arial" w:eastAsia="MS Mincho" w:hAnsi="Arial" w:cs="Arial"/>
              </w:rPr>
              <w:t xml:space="preserve">De </w:t>
            </w:r>
            <w:proofErr w:type="spellStart"/>
            <w:r w:rsidRPr="008D0FFE">
              <w:rPr>
                <w:rFonts w:ascii="Arial" w:eastAsia="MS Mincho" w:hAnsi="Arial" w:cs="Arial"/>
              </w:rPr>
              <w:t>belangrijkste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deadlines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Plaats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r w:rsidRPr="008D0FFE">
              <w:rPr>
                <w:rFonts w:ascii="Arial" w:eastAsia="MS Mincho" w:hAnsi="Arial" w:cs="Arial"/>
              </w:rPr>
              <w:t xml:space="preserve">Datum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Locatie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Maximale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aantal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bezoekers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i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Seizoensgebonden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factoren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Eventuele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vergunningen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Calamiteitenplan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Evenementenverzekering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Bewegwijzering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naar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evenement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Vervoer spullen en personeel naar evenement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Eventuele 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VIP-ruimtes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en gereserveerde plaatsen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Prijs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Budget geëvalueerd in financieel eindverslag?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Ticketprijs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Debiteurenregeling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Alle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debiteuren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betaald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Alle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crediteuren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betaald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Personeel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Rollen personeel voorafgaand aan het evenement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Rollen personeel tijdens het evenement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Externe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bureaus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Hoeveelheid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personeel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Draaiboek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Promotie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Naam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evenement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</w:rPr>
            </w:pPr>
            <w:r w:rsidRPr="008D0FFE">
              <w:rPr>
                <w:rFonts w:ascii="Arial" w:eastAsia="MS Mincho" w:hAnsi="Arial" w:cs="Arial"/>
              </w:rPr>
              <w:t xml:space="preserve">Offline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r w:rsidRPr="008D0FFE">
              <w:rPr>
                <w:rFonts w:ascii="Arial" w:eastAsia="MS Mincho" w:hAnsi="Arial" w:cs="Arial"/>
              </w:rPr>
              <w:t xml:space="preserve">Online </w:t>
            </w:r>
            <w:proofErr w:type="spellStart"/>
            <w:r w:rsidRPr="008D0FFE">
              <w:rPr>
                <w:rFonts w:ascii="Arial" w:eastAsia="MS Mincho" w:hAnsi="Arial" w:cs="Arial"/>
              </w:rPr>
              <w:t>promotie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 xml:space="preserve">Website bijgewerkt met informatie evenement en verspreid via </w:t>
            </w:r>
            <w:proofErr w:type="spellStart"/>
            <w:r w:rsidRPr="00EE7C38">
              <w:rPr>
                <w:rFonts w:ascii="Arial" w:eastAsia="MS Mincho" w:hAnsi="Arial" w:cs="Arial"/>
                <w:lang w:val="nl-NL"/>
              </w:rPr>
              <w:t>social</w:t>
            </w:r>
            <w:proofErr w:type="spellEnd"/>
            <w:r w:rsidRPr="00EE7C38">
              <w:rPr>
                <w:rFonts w:ascii="Arial" w:eastAsia="MS Mincho" w:hAnsi="Arial" w:cs="Arial"/>
                <w:lang w:val="nl-NL"/>
              </w:rPr>
              <w:t xml:space="preserve"> media?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Promotie op het evenement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Powerpoint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presentaties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op lay-out en </w:t>
            </w:r>
            <w:proofErr w:type="spellStart"/>
            <w:r w:rsidRPr="008D0FFE">
              <w:rPr>
                <w:rFonts w:ascii="Arial" w:eastAsia="MS Mincho" w:hAnsi="Arial" w:cs="Arial"/>
              </w:rPr>
              <w:t>logistiek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Nieuwe NAW-gegevens en contactgegevens klanten verzameld in een CRM-systeem?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Evaluatieformulieren uitgestuurd en/of verzameld klanten?</w:t>
            </w:r>
          </w:p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i/>
                <w:lang w:val="nl-NL"/>
              </w:rPr>
            </w:pPr>
            <w:r w:rsidRPr="00EE7C38">
              <w:rPr>
                <w:rFonts w:ascii="Arial" w:eastAsia="MS Mincho" w:hAnsi="Arial" w:cs="Arial"/>
                <w:i/>
                <w:lang w:val="nl-NL"/>
              </w:rPr>
              <w:t>Denk hierbij aan evaluatieformulieren tijdens het evenement, maar ook na het evenement d.m.v. e-mails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Bedankbrief gestuurd sprekers, leveranciers, PR en andere stakeholders?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  <w:lang w:val="nl-NL"/>
              </w:rPr>
            </w:pP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b/>
              </w:rPr>
            </w:pPr>
            <w:proofErr w:type="spellStart"/>
            <w:r w:rsidRPr="008D0FFE">
              <w:rPr>
                <w:rFonts w:ascii="Arial" w:eastAsia="MS Mincho" w:hAnsi="Arial" w:cs="Arial"/>
                <w:b/>
              </w:rPr>
              <w:t>Presentatie</w:t>
            </w:r>
            <w:proofErr w:type="spellEnd"/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Huisstijl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Decoratie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8D0FFE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</w:rPr>
            </w:pPr>
            <w:proofErr w:type="spellStart"/>
            <w:r w:rsidRPr="008D0FFE">
              <w:rPr>
                <w:rFonts w:ascii="Arial" w:eastAsia="MS Mincho" w:hAnsi="Arial" w:cs="Arial"/>
              </w:rPr>
              <w:t>Apparatuur</w:t>
            </w:r>
            <w:proofErr w:type="spellEnd"/>
            <w:r w:rsidRPr="008D0FFE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8D0FFE">
              <w:rPr>
                <w:rFonts w:ascii="Arial" w:eastAsia="MS Mincho" w:hAnsi="Arial" w:cs="Arial"/>
              </w:rPr>
              <w:t>geëvalueerd</w:t>
            </w:r>
            <w:proofErr w:type="spellEnd"/>
            <w:r w:rsidRPr="008D0FFE">
              <w:rPr>
                <w:rFonts w:ascii="Arial" w:eastAsia="MS Mincho" w:hAnsi="Arial" w:cs="Arial"/>
              </w:rPr>
              <w:t>?</w:t>
            </w:r>
          </w:p>
        </w:tc>
        <w:tc>
          <w:tcPr>
            <w:tcW w:w="1134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992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</w:tr>
      <w:tr w:rsidR="00A66599" w:rsidRPr="008D0FFE" w:rsidTr="00BA0946">
        <w:tc>
          <w:tcPr>
            <w:tcW w:w="1526" w:type="dxa"/>
          </w:tcPr>
          <w:p w:rsidR="00A66599" w:rsidRPr="008D0FFE" w:rsidRDefault="00A66599" w:rsidP="00BA0946">
            <w:pPr>
              <w:rPr>
                <w:rFonts w:ascii="Arial" w:eastAsia="MS Mincho" w:hAnsi="Arial" w:cs="Arial"/>
              </w:rPr>
            </w:pPr>
          </w:p>
        </w:tc>
        <w:tc>
          <w:tcPr>
            <w:tcW w:w="6338" w:type="dxa"/>
          </w:tcPr>
          <w:p w:rsidR="00A66599" w:rsidRPr="00EE7C38" w:rsidRDefault="00A66599" w:rsidP="00BA0946">
            <w:pPr>
              <w:tabs>
                <w:tab w:val="left" w:pos="1020"/>
              </w:tabs>
              <w:rPr>
                <w:rFonts w:ascii="Arial" w:eastAsia="MS Mincho" w:hAnsi="Arial" w:cs="Arial"/>
                <w:lang w:val="nl-NL"/>
              </w:rPr>
            </w:pPr>
            <w:r w:rsidRPr="00EE7C38">
              <w:rPr>
                <w:rFonts w:ascii="Arial" w:eastAsia="MS Mincho" w:hAnsi="Arial" w:cs="Arial"/>
                <w:lang w:val="nl-NL"/>
              </w:rPr>
              <w:t>Lijst van alle benodigdheden presentatie geëvalueerd?</w:t>
            </w:r>
          </w:p>
        </w:tc>
        <w:tc>
          <w:tcPr>
            <w:tcW w:w="1134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  <w:tc>
          <w:tcPr>
            <w:tcW w:w="992" w:type="dxa"/>
          </w:tcPr>
          <w:p w:rsidR="00A66599" w:rsidRPr="00EE7C38" w:rsidRDefault="00A66599" w:rsidP="00BA0946">
            <w:pPr>
              <w:rPr>
                <w:rFonts w:ascii="Arial" w:eastAsia="MS Mincho" w:hAnsi="Arial" w:cs="Arial"/>
                <w:lang w:val="nl-NL"/>
              </w:rPr>
            </w:pPr>
          </w:p>
        </w:tc>
      </w:tr>
    </w:tbl>
    <w:p w:rsidR="00A66599" w:rsidRPr="008D0FFE" w:rsidRDefault="00A66599" w:rsidP="00A66599">
      <w:pPr>
        <w:spacing w:after="0" w:line="240" w:lineRule="auto"/>
        <w:rPr>
          <w:rFonts w:ascii="Arial" w:eastAsia="MS Mincho" w:hAnsi="Arial" w:cs="Arial"/>
          <w:lang w:eastAsia="nl-NL"/>
        </w:rPr>
      </w:pPr>
    </w:p>
    <w:p w:rsidR="00A66599" w:rsidRDefault="00A66599" w:rsidP="00A66599"/>
    <w:p w:rsidR="00656579" w:rsidRPr="00A66599" w:rsidRDefault="00656579" w:rsidP="00656579">
      <w:bookmarkStart w:id="0" w:name="_GoBack"/>
      <w:bookmarkEnd w:id="0"/>
    </w:p>
    <w:sectPr w:rsidR="00656579" w:rsidRPr="00A66599" w:rsidSect="00B17FD9">
      <w:headerReference w:type="default" r:id="rId7"/>
      <w:footerReference w:type="default" r:id="rId8"/>
      <w:pgSz w:w="16838" w:h="11906" w:orient="landscape"/>
      <w:pgMar w:top="1418" w:right="567" w:bottom="8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361" w:rsidRDefault="00257361" w:rsidP="00257361">
      <w:pPr>
        <w:spacing w:after="0" w:line="240" w:lineRule="auto"/>
      </w:pPr>
      <w:r>
        <w:separator/>
      </w:r>
    </w:p>
  </w:endnote>
  <w:endnote w:type="continuationSeparator" w:id="0">
    <w:p w:rsidR="00257361" w:rsidRDefault="00257361" w:rsidP="0025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y Lt">
    <w:panose1 w:val="02000503000000020004"/>
    <w:charset w:val="00"/>
    <w:family w:val="modern"/>
    <w:notTrueType/>
    <w:pitch w:val="variable"/>
    <w:sig w:usb0="00000027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D4" w:rsidRDefault="004922D4" w:rsidP="004922D4">
    <w:pPr>
      <w:pStyle w:val="Voettekst"/>
      <w:ind w:right="450"/>
      <w:rPr>
        <w:sz w:val="18"/>
        <w:szCs w:val="18"/>
      </w:rPr>
    </w:pPr>
    <w:r>
      <w:rPr>
        <w:sz w:val="18"/>
        <w:szCs w:val="18"/>
      </w:rPr>
      <w:t>Copyright © Meervaart 2013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 xml:space="preserve">               http://www.meervaart.nl/meetings-events</w:t>
    </w:r>
  </w:p>
  <w:p w:rsidR="004922D4" w:rsidRDefault="004922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361" w:rsidRDefault="00257361" w:rsidP="00257361">
      <w:pPr>
        <w:spacing w:after="0" w:line="240" w:lineRule="auto"/>
      </w:pPr>
      <w:r>
        <w:separator/>
      </w:r>
    </w:p>
  </w:footnote>
  <w:footnote w:type="continuationSeparator" w:id="0">
    <w:p w:rsidR="00257361" w:rsidRDefault="00257361" w:rsidP="0025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61" w:rsidRDefault="0019553A" w:rsidP="00DD15EC">
    <w:pPr>
      <w:pStyle w:val="Koptekst"/>
      <w:tabs>
        <w:tab w:val="clear" w:pos="9072"/>
        <w:tab w:val="right" w:pos="9070"/>
      </w:tabs>
      <w:jc w:val="right"/>
    </w:pPr>
    <w:r>
      <w:rPr>
        <w:noProof/>
        <w:lang w:eastAsia="nl-NL"/>
      </w:rPr>
      <w:drawing>
        <wp:inline distT="0" distB="0" distL="0" distR="0">
          <wp:extent cx="711527" cy="853831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ervaart_Logo-rgb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2" cy="864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B38"/>
    <w:multiLevelType w:val="hybridMultilevel"/>
    <w:tmpl w:val="2F2E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99D"/>
    <w:multiLevelType w:val="hybridMultilevel"/>
    <w:tmpl w:val="70666806"/>
    <w:lvl w:ilvl="0" w:tplc="96FA8F0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6E5"/>
    <w:multiLevelType w:val="hybridMultilevel"/>
    <w:tmpl w:val="150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61"/>
    <w:rsid w:val="0019553A"/>
    <w:rsid w:val="00231D9D"/>
    <w:rsid w:val="00241AD0"/>
    <w:rsid w:val="00257361"/>
    <w:rsid w:val="002C7683"/>
    <w:rsid w:val="003732F7"/>
    <w:rsid w:val="004922D4"/>
    <w:rsid w:val="00656579"/>
    <w:rsid w:val="0078253C"/>
    <w:rsid w:val="00812353"/>
    <w:rsid w:val="0086247C"/>
    <w:rsid w:val="00A66599"/>
    <w:rsid w:val="00B17FD9"/>
    <w:rsid w:val="00D665F9"/>
    <w:rsid w:val="00D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7702393-12FE-40F8-9F3E-3385C133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y Lt" w:eastAsiaTheme="minorHAnsi" w:hAnsi="Monty Lt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7FD9"/>
    <w:pPr>
      <w:spacing w:after="200" w:line="276" w:lineRule="auto"/>
    </w:pPr>
    <w:rPr>
      <w:rFonts w:asciiTheme="minorHAnsi" w:eastAsiaTheme="minorEastAsia" w:hAnsiTheme="minorHAns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361"/>
  </w:style>
  <w:style w:type="paragraph" w:styleId="Voettekst">
    <w:name w:val="footer"/>
    <w:basedOn w:val="Standaard"/>
    <w:link w:val="VoettekstChar"/>
    <w:uiPriority w:val="99"/>
    <w:unhideWhenUsed/>
    <w:rsid w:val="0025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361"/>
  </w:style>
  <w:style w:type="paragraph" w:styleId="Lijstalinea">
    <w:name w:val="List Paragraph"/>
    <w:basedOn w:val="Standaard"/>
    <w:uiPriority w:val="34"/>
    <w:qFormat/>
    <w:rsid w:val="00B17FD9"/>
    <w:pPr>
      <w:ind w:left="720"/>
      <w:contextualSpacing/>
    </w:pPr>
  </w:style>
  <w:style w:type="table" w:styleId="Tabelraster">
    <w:name w:val="Table Grid"/>
    <w:basedOn w:val="Standaardtabel"/>
    <w:uiPriority w:val="59"/>
    <w:rsid w:val="00B17FD9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1594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Meervaart Theater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Soest</dc:creator>
  <cp:keywords/>
  <dc:description/>
  <cp:lastModifiedBy>Chantal Metgod</cp:lastModifiedBy>
  <cp:revision>2</cp:revision>
  <dcterms:created xsi:type="dcterms:W3CDTF">2019-07-31T12:52:00Z</dcterms:created>
  <dcterms:modified xsi:type="dcterms:W3CDTF">2019-07-31T12:52:00Z</dcterms:modified>
</cp:coreProperties>
</file>